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E642" w14:textId="77777777" w:rsidR="00D41CD5" w:rsidRPr="00421356" w:rsidRDefault="00421356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C77FB">
        <w:rPr>
          <w:rFonts w:ascii="Times New Roman" w:hAnsi="Times New Roman" w:cs="Times New Roman"/>
          <w:b/>
          <w:sz w:val="24"/>
          <w:szCs w:val="24"/>
        </w:rPr>
        <w:t xml:space="preserve"> WG.120.66</w:t>
      </w:r>
      <w:r w:rsidR="00CF5CE5">
        <w:rPr>
          <w:rFonts w:ascii="Times New Roman" w:hAnsi="Times New Roman" w:cs="Times New Roman"/>
          <w:b/>
          <w:sz w:val="24"/>
          <w:szCs w:val="24"/>
        </w:rPr>
        <w:t>.2019</w:t>
      </w:r>
    </w:p>
    <w:p w14:paraId="0B7F368A" w14:textId="77777777" w:rsidR="00D2732E" w:rsidRPr="00421356" w:rsidRDefault="00D2732E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2A5C0754" w14:textId="77777777" w:rsidR="00D2732E" w:rsidRPr="00421356" w:rsidRDefault="00651EF1" w:rsidP="00032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 w:rsidR="002F1B38">
        <w:rPr>
          <w:rFonts w:ascii="Times New Roman" w:hAnsi="Times New Roman" w:cs="Times New Roman"/>
          <w:b/>
          <w:sz w:val="24"/>
          <w:szCs w:val="24"/>
        </w:rPr>
        <w:t xml:space="preserve"> dnia 04 grudnia</w:t>
      </w:r>
      <w:r w:rsidR="00CF5CE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C91193"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791E806" w14:textId="77777777" w:rsidR="00C91193" w:rsidRDefault="00C91193" w:rsidP="00032324">
      <w:pPr>
        <w:spacing w:after="0"/>
        <w:jc w:val="center"/>
        <w:rPr>
          <w:rFonts w:ascii="Times New Roman" w:hAnsi="Times New Roman" w:cs="Times New Roman"/>
        </w:rPr>
      </w:pPr>
    </w:p>
    <w:p w14:paraId="237F0519" w14:textId="77777777" w:rsidR="00C91193" w:rsidRPr="00421356" w:rsidRDefault="00EE24C3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</w:t>
      </w:r>
      <w:r w:rsidR="00C91193" w:rsidRPr="00421356">
        <w:rPr>
          <w:rFonts w:ascii="Times New Roman" w:hAnsi="Times New Roman" w:cs="Times New Roman"/>
        </w:rPr>
        <w:t xml:space="preserve"> sprawie powołania Komisji rekrutacyjnej do przeprowadzenia naboru na stanowisko</w:t>
      </w:r>
      <w:r w:rsidR="00CF5CE5">
        <w:rPr>
          <w:rFonts w:ascii="Times New Roman" w:hAnsi="Times New Roman" w:cs="Times New Roman"/>
        </w:rPr>
        <w:t xml:space="preserve"> </w:t>
      </w:r>
      <w:r w:rsidR="005C77FB">
        <w:rPr>
          <w:rFonts w:ascii="Times New Roman" w:hAnsi="Times New Roman" w:cs="Times New Roman"/>
        </w:rPr>
        <w:t>pod</w:t>
      </w:r>
      <w:r w:rsidR="00421356">
        <w:rPr>
          <w:rFonts w:ascii="Times New Roman" w:hAnsi="Times New Roman" w:cs="Times New Roman"/>
        </w:rPr>
        <w:t>inspektora</w:t>
      </w:r>
      <w:r w:rsidR="00C91193" w:rsidRPr="00421356">
        <w:rPr>
          <w:rFonts w:ascii="Times New Roman" w:hAnsi="Times New Roman" w:cs="Times New Roman"/>
        </w:rPr>
        <w:t xml:space="preserve"> </w:t>
      </w:r>
      <w:r w:rsidR="00724736">
        <w:rPr>
          <w:rFonts w:ascii="Times New Roman" w:hAnsi="Times New Roman" w:cs="Times New Roman"/>
        </w:rPr>
        <w:br/>
      </w:r>
      <w:r w:rsidR="00C91193" w:rsidRPr="00421356">
        <w:rPr>
          <w:rFonts w:ascii="Times New Roman" w:hAnsi="Times New Roman" w:cs="Times New Roman"/>
        </w:rPr>
        <w:t>ds.</w:t>
      </w:r>
      <w:r w:rsidR="00651EF1" w:rsidRPr="00421356">
        <w:rPr>
          <w:rFonts w:ascii="Times New Roman" w:hAnsi="Times New Roman" w:cs="Times New Roman"/>
        </w:rPr>
        <w:t xml:space="preserve"> </w:t>
      </w:r>
      <w:r w:rsidR="003B3417">
        <w:rPr>
          <w:rFonts w:ascii="Times New Roman" w:hAnsi="Times New Roman" w:cs="Times New Roman"/>
        </w:rPr>
        <w:t xml:space="preserve">obsługi </w:t>
      </w:r>
      <w:r w:rsidR="005C77FB">
        <w:rPr>
          <w:rFonts w:ascii="Times New Roman" w:hAnsi="Times New Roman" w:cs="Times New Roman"/>
        </w:rPr>
        <w:t>kasowej</w:t>
      </w:r>
    </w:p>
    <w:p w14:paraId="5AF35E88" w14:textId="77777777" w:rsidR="00C91193" w:rsidRDefault="00C91193" w:rsidP="00032324">
      <w:pPr>
        <w:spacing w:after="0"/>
        <w:jc w:val="both"/>
        <w:rPr>
          <w:rFonts w:ascii="Times New Roman" w:hAnsi="Times New Roman" w:cs="Times New Roman"/>
        </w:rPr>
      </w:pPr>
    </w:p>
    <w:p w14:paraId="457E6810" w14:textId="77777777"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14:paraId="1D6B13CB" w14:textId="77777777" w:rsidR="00FE2C8F" w:rsidRDefault="00C91193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</w:t>
      </w:r>
      <w:r w:rsidR="00EE24C3" w:rsidRPr="00421356">
        <w:rPr>
          <w:rFonts w:ascii="Times New Roman" w:hAnsi="Times New Roman" w:cs="Times New Roman"/>
        </w:rPr>
        <w:t xml:space="preserve">art. 33 ust. 3 ustawy z dnia 08 marca 1990 r. o samorządzie gminnym </w:t>
      </w:r>
      <w:r w:rsidR="007F4C8F" w:rsidRPr="00421356">
        <w:rPr>
          <w:rFonts w:ascii="Times New Roman" w:hAnsi="Times New Roman" w:cs="Times New Roman"/>
        </w:rPr>
        <w:br/>
      </w:r>
      <w:r w:rsidR="00EE24C3" w:rsidRPr="00421356">
        <w:rPr>
          <w:rFonts w:ascii="Times New Roman" w:hAnsi="Times New Roman" w:cs="Times New Roman"/>
        </w:rPr>
        <w:t>(</w:t>
      </w:r>
      <w:r w:rsidR="00CF5CE5">
        <w:rPr>
          <w:rFonts w:ascii="Times New Roman" w:hAnsi="Times New Roman" w:cs="Times New Roman"/>
        </w:rPr>
        <w:t>Dz. U. z 2019</w:t>
      </w:r>
      <w:r w:rsidR="00FE2C8F" w:rsidRPr="00421356">
        <w:rPr>
          <w:rFonts w:ascii="Times New Roman" w:hAnsi="Times New Roman" w:cs="Times New Roman"/>
        </w:rPr>
        <w:t xml:space="preserve"> r. poz. </w:t>
      </w:r>
      <w:r w:rsidR="00CF5CE5">
        <w:rPr>
          <w:rFonts w:ascii="Times New Roman" w:hAnsi="Times New Roman" w:cs="Times New Roman"/>
        </w:rPr>
        <w:t>506</w:t>
      </w:r>
      <w:r w:rsidR="005C77FB">
        <w:rPr>
          <w:rFonts w:ascii="Times New Roman" w:hAnsi="Times New Roman" w:cs="Times New Roman"/>
        </w:rPr>
        <w:t xml:space="preserve"> z </w:t>
      </w:r>
      <w:proofErr w:type="spellStart"/>
      <w:r w:rsidR="005C77FB">
        <w:rPr>
          <w:rFonts w:ascii="Times New Roman" w:hAnsi="Times New Roman" w:cs="Times New Roman"/>
        </w:rPr>
        <w:t>późn</w:t>
      </w:r>
      <w:proofErr w:type="spellEnd"/>
      <w:r w:rsidR="005C77FB">
        <w:rPr>
          <w:rFonts w:ascii="Times New Roman" w:hAnsi="Times New Roman" w:cs="Times New Roman"/>
        </w:rPr>
        <w:t>. zm.</w:t>
      </w:r>
      <w:r w:rsidR="00FE2C8F" w:rsidRPr="00421356">
        <w:rPr>
          <w:rFonts w:ascii="Times New Roman" w:hAnsi="Times New Roman" w:cs="Times New Roman"/>
        </w:rPr>
        <w:t xml:space="preserve">) i art. 11 ustawy z dnia 21 listopada 2008 r. </w:t>
      </w:r>
      <w:r w:rsidR="007F4C8F" w:rsidRPr="00421356">
        <w:rPr>
          <w:rFonts w:ascii="Times New Roman" w:hAnsi="Times New Roman" w:cs="Times New Roman"/>
        </w:rPr>
        <w:br/>
      </w:r>
      <w:r w:rsidR="00FE2C8F" w:rsidRPr="00421356">
        <w:rPr>
          <w:rFonts w:ascii="Times New Roman" w:hAnsi="Times New Roman" w:cs="Times New Roman"/>
        </w:rPr>
        <w:t>o pracownik</w:t>
      </w:r>
      <w:r w:rsidR="005C77FB">
        <w:rPr>
          <w:rFonts w:ascii="Times New Roman" w:hAnsi="Times New Roman" w:cs="Times New Roman"/>
        </w:rPr>
        <w:t>ach samorządowych (Dz. U. z 2019 r. poz. 1282</w:t>
      </w:r>
      <w:r w:rsidR="00FE2C8F" w:rsidRPr="00421356">
        <w:rPr>
          <w:rFonts w:ascii="Times New Roman" w:hAnsi="Times New Roman" w:cs="Times New Roman"/>
        </w:rPr>
        <w:t xml:space="preserve">) w </w:t>
      </w:r>
      <w:r w:rsidR="00651EF1" w:rsidRPr="00421356">
        <w:rPr>
          <w:rFonts w:ascii="Times New Roman" w:hAnsi="Times New Roman" w:cs="Times New Roman"/>
        </w:rPr>
        <w:t xml:space="preserve">związku </w:t>
      </w:r>
      <w:r w:rsidR="007F4C8F" w:rsidRPr="00421356">
        <w:rPr>
          <w:rFonts w:ascii="Times New Roman" w:hAnsi="Times New Roman" w:cs="Times New Roman"/>
        </w:rPr>
        <w:br/>
      </w:r>
      <w:r w:rsidR="00651EF1" w:rsidRPr="00421356">
        <w:rPr>
          <w:rFonts w:ascii="Times New Roman" w:hAnsi="Times New Roman" w:cs="Times New Roman"/>
        </w:rPr>
        <w:t>z § 4 ust. 2 Regulaminu naboru pracowników w Urzędzie Gminy Złotów zarządzam co następuje:</w:t>
      </w:r>
    </w:p>
    <w:p w14:paraId="2FE30E64" w14:textId="77777777"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14:paraId="34ABDC49" w14:textId="77777777"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14:paraId="402E9AB6" w14:textId="77777777"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§1.</w:t>
      </w:r>
    </w:p>
    <w:p w14:paraId="56F208D0" w14:textId="77777777" w:rsidR="00032324" w:rsidRPr="00421356" w:rsidRDefault="00651EF1" w:rsidP="000323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Powołuję komisję rekrutacyjną w składzie:</w:t>
      </w:r>
    </w:p>
    <w:p w14:paraId="1E490575" w14:textId="77777777" w:rsidR="00651EF1" w:rsidRPr="00421356" w:rsidRDefault="00CF5CE5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 Michalski</w:t>
      </w:r>
      <w:r w:rsidR="00651EF1" w:rsidRPr="00421356">
        <w:rPr>
          <w:rFonts w:ascii="Times New Roman" w:hAnsi="Times New Roman" w:cs="Times New Roman"/>
        </w:rPr>
        <w:t xml:space="preserve"> – przewodniczący komisji,</w:t>
      </w:r>
    </w:p>
    <w:p w14:paraId="72631093" w14:textId="77777777" w:rsidR="00651EF1" w:rsidRPr="00421356" w:rsidRDefault="005C77FB" w:rsidP="000323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Longin Tomasz – członek</w:t>
      </w:r>
      <w:r w:rsidR="00651EF1" w:rsidRPr="00421356">
        <w:rPr>
          <w:rFonts w:ascii="Times New Roman" w:hAnsi="Times New Roman" w:cs="Times New Roman"/>
        </w:rPr>
        <w:t xml:space="preserve"> komisji,</w:t>
      </w:r>
    </w:p>
    <w:p w14:paraId="5D7FC4A5" w14:textId="77777777" w:rsidR="00651EF1" w:rsidRPr="00CF5CE5" w:rsidRDefault="005C77FB" w:rsidP="00CF5C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Emilia Konopińska - </w:t>
      </w:r>
      <w:proofErr w:type="spellStart"/>
      <w:r>
        <w:rPr>
          <w:rFonts w:ascii="Times New Roman" w:hAnsi="Times New Roman" w:cs="Times New Roman"/>
        </w:rPr>
        <w:t>Nochowicz</w:t>
      </w:r>
      <w:proofErr w:type="spellEnd"/>
      <w:r w:rsidR="00651EF1" w:rsidRPr="00421356">
        <w:rPr>
          <w:rFonts w:ascii="Times New Roman" w:hAnsi="Times New Roman" w:cs="Times New Roman"/>
        </w:rPr>
        <w:t xml:space="preserve"> – członek komisji</w:t>
      </w:r>
      <w:r w:rsidR="00421356">
        <w:rPr>
          <w:rFonts w:ascii="Times New Roman" w:hAnsi="Times New Roman" w:cs="Times New Roman"/>
        </w:rPr>
        <w:t>,</w:t>
      </w:r>
      <w:r w:rsidR="00421356" w:rsidRPr="00421356">
        <w:rPr>
          <w:rFonts w:ascii="Times New Roman" w:hAnsi="Times New Roman" w:cs="Times New Roman"/>
        </w:rPr>
        <w:t xml:space="preserve"> </w:t>
      </w:r>
    </w:p>
    <w:p w14:paraId="09A7E7DA" w14:textId="77777777" w:rsidR="00032324" w:rsidRPr="00032324" w:rsidRDefault="00032324" w:rsidP="00032324">
      <w:pPr>
        <w:spacing w:after="0" w:line="276" w:lineRule="auto"/>
        <w:ind w:left="705"/>
        <w:jc w:val="both"/>
        <w:rPr>
          <w:rFonts w:ascii="Times New Roman" w:hAnsi="Times New Roman" w:cs="Times New Roman"/>
        </w:rPr>
      </w:pPr>
    </w:p>
    <w:p w14:paraId="09765DFB" w14:textId="77777777"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2.</w:t>
      </w:r>
    </w:p>
    <w:p w14:paraId="1D001A1D" w14:textId="77777777" w:rsidR="00032324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Zadaniem komisji jest przeprowadzenie naboru i dokonanie wyboru kandydata na stanowisko </w:t>
      </w:r>
      <w:r w:rsidR="005C77FB">
        <w:rPr>
          <w:rFonts w:ascii="Times New Roman" w:hAnsi="Times New Roman" w:cs="Times New Roman"/>
        </w:rPr>
        <w:t>pod</w:t>
      </w:r>
      <w:r w:rsidR="003B3417">
        <w:rPr>
          <w:rFonts w:ascii="Times New Roman" w:hAnsi="Times New Roman" w:cs="Times New Roman"/>
        </w:rPr>
        <w:t xml:space="preserve">inspektora ds. </w:t>
      </w:r>
      <w:r w:rsidR="005C77FB">
        <w:rPr>
          <w:rFonts w:ascii="Times New Roman" w:hAnsi="Times New Roman" w:cs="Times New Roman"/>
        </w:rPr>
        <w:t>obsługi kasowej</w:t>
      </w:r>
      <w:r w:rsidR="003B3417">
        <w:rPr>
          <w:rFonts w:ascii="Times New Roman" w:hAnsi="Times New Roman" w:cs="Times New Roman"/>
        </w:rPr>
        <w:t xml:space="preserve">. </w:t>
      </w:r>
    </w:p>
    <w:p w14:paraId="27F6794B" w14:textId="77777777" w:rsidR="00032324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14:paraId="3597F2E9" w14:textId="77777777"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14:paraId="214EA51F" w14:textId="77777777"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</w:t>
      </w:r>
      <w:r w:rsidR="007F4C8F" w:rsidRPr="00421356">
        <w:rPr>
          <w:rFonts w:ascii="Times New Roman" w:hAnsi="Times New Roman" w:cs="Times New Roman"/>
        </w:rPr>
        <w:t>.</w:t>
      </w:r>
    </w:p>
    <w:p w14:paraId="61214CE2" w14:textId="77777777" w:rsidR="00032324" w:rsidRPr="00421356" w:rsidRDefault="00032324" w:rsidP="00032324">
      <w:pPr>
        <w:spacing w:after="0"/>
        <w:jc w:val="both"/>
        <w:rPr>
          <w:rFonts w:ascii="Times New Roman" w:hAnsi="Times New Roman" w:cs="Times New Roman"/>
        </w:rPr>
      </w:pPr>
    </w:p>
    <w:p w14:paraId="558F63E6" w14:textId="77777777" w:rsidR="00032324" w:rsidRDefault="00651EF1" w:rsidP="00032324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4.</w:t>
      </w:r>
    </w:p>
    <w:p w14:paraId="78F85AAC" w14:textId="77777777" w:rsidR="00651EF1" w:rsidRDefault="00651EF1" w:rsidP="00032324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p w14:paraId="6ABB7CCE" w14:textId="77777777"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14:paraId="35AFE2A6" w14:textId="77777777"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14:paraId="3796BECA" w14:textId="77777777"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14:paraId="2D2225F9" w14:textId="77777777" w:rsidR="00103F5A" w:rsidRDefault="00103F5A" w:rsidP="00032324">
      <w:pPr>
        <w:spacing w:after="0"/>
        <w:jc w:val="both"/>
        <w:rPr>
          <w:rFonts w:ascii="Times New Roman" w:hAnsi="Times New Roman" w:cs="Times New Roman"/>
        </w:rPr>
      </w:pPr>
    </w:p>
    <w:p w14:paraId="12178C17" w14:textId="77777777" w:rsidR="00103F5A" w:rsidRDefault="00103F5A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Złotów</w:t>
      </w:r>
    </w:p>
    <w:p w14:paraId="2C65FE89" w14:textId="77777777" w:rsidR="00103F5A" w:rsidRDefault="00103F5A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Lach</w:t>
      </w:r>
    </w:p>
    <w:p w14:paraId="5FE29FBD" w14:textId="77777777" w:rsidR="002F1B38" w:rsidRDefault="002F1B38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</w:p>
    <w:p w14:paraId="14170AED" w14:textId="77777777" w:rsidR="002F1B38" w:rsidRDefault="002F1B38" w:rsidP="00103F5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</w:p>
    <w:p w14:paraId="0B88ED1D" w14:textId="52932736" w:rsidR="002F1B38" w:rsidRPr="00421356" w:rsidRDefault="002F1B38" w:rsidP="002F1B38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F1B38" w:rsidRPr="0042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80386"/>
    <w:multiLevelType w:val="hybridMultilevel"/>
    <w:tmpl w:val="44BEB98A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9774D0"/>
    <w:multiLevelType w:val="hybridMultilevel"/>
    <w:tmpl w:val="285CAA22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D0"/>
    <w:rsid w:val="00032324"/>
    <w:rsid w:val="00103F5A"/>
    <w:rsid w:val="00294DE6"/>
    <w:rsid w:val="002B4BE7"/>
    <w:rsid w:val="002D6CAB"/>
    <w:rsid w:val="002F1B38"/>
    <w:rsid w:val="00341E50"/>
    <w:rsid w:val="003B3417"/>
    <w:rsid w:val="00421356"/>
    <w:rsid w:val="005C77FB"/>
    <w:rsid w:val="00651EF1"/>
    <w:rsid w:val="00724736"/>
    <w:rsid w:val="00735FD0"/>
    <w:rsid w:val="007A338E"/>
    <w:rsid w:val="007F4C8F"/>
    <w:rsid w:val="008D34A4"/>
    <w:rsid w:val="00BB4835"/>
    <w:rsid w:val="00C91193"/>
    <w:rsid w:val="00CF5CE5"/>
    <w:rsid w:val="00D2732E"/>
    <w:rsid w:val="00D41CD5"/>
    <w:rsid w:val="00EE24C3"/>
    <w:rsid w:val="00FD3B1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A746"/>
  <w15:chartTrackingRefBased/>
  <w15:docId w15:val="{57751FB1-AE6C-42D6-94E7-688179D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2</cp:revision>
  <cp:lastPrinted>2019-05-28T10:30:00Z</cp:lastPrinted>
  <dcterms:created xsi:type="dcterms:W3CDTF">2019-12-05T12:46:00Z</dcterms:created>
  <dcterms:modified xsi:type="dcterms:W3CDTF">2019-12-05T12:46:00Z</dcterms:modified>
</cp:coreProperties>
</file>